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4B00" w:rsidRPr="00414B00" w:rsidRDefault="00414B00" w:rsidP="00414B00">
      <w:pPr>
        <w:shd w:val="clear" w:color="auto" w:fill="222222"/>
        <w:spacing w:after="0" w:line="240" w:lineRule="auto"/>
        <w:rPr>
          <w:rFonts w:ascii="Helvetica" w:eastAsia="Times New Roman" w:hAnsi="Helvetica" w:cs="Helvetica"/>
          <w:color w:val="222222"/>
          <w:sz w:val="20"/>
          <w:szCs w:val="20"/>
        </w:rPr>
      </w:pPr>
      <w:r w:rsidRPr="00414B00">
        <w:rPr>
          <w:rFonts w:ascii="Helvetica" w:eastAsia="Times New Roman" w:hAnsi="Helvetica" w:cs="Helvetica"/>
          <w:caps/>
          <w:color w:val="FFFFFF"/>
          <w:sz w:val="20"/>
          <w:szCs w:val="20"/>
        </w:rPr>
        <w:fldChar w:fldCharType="begin"/>
      </w:r>
      <w:r w:rsidRPr="00414B00">
        <w:rPr>
          <w:rFonts w:ascii="Helvetica" w:eastAsia="Times New Roman" w:hAnsi="Helvetica" w:cs="Helvetica"/>
          <w:caps/>
          <w:color w:val="FFFFFF"/>
          <w:sz w:val="20"/>
          <w:szCs w:val="20"/>
        </w:rPr>
        <w:instrText xml:space="preserve"> HYPERLINK "https://www.bizjournals.com/sacramento/news/commercial-real-estate/" </w:instrText>
      </w:r>
      <w:r w:rsidRPr="00414B00">
        <w:rPr>
          <w:rFonts w:ascii="Helvetica" w:eastAsia="Times New Roman" w:hAnsi="Helvetica" w:cs="Helvetica"/>
          <w:caps/>
          <w:color w:val="FFFFFF"/>
          <w:sz w:val="20"/>
          <w:szCs w:val="20"/>
        </w:rPr>
        <w:fldChar w:fldCharType="separate"/>
      </w:r>
      <w:r w:rsidRPr="00414B00">
        <w:rPr>
          <w:rFonts w:ascii="Helvetica" w:eastAsia="Times New Roman" w:hAnsi="Helvetica" w:cs="Helvetica"/>
          <w:caps/>
          <w:color w:val="0000FF"/>
          <w:sz w:val="20"/>
          <w:szCs w:val="20"/>
        </w:rPr>
        <w:t xml:space="preserve">Commercial Real Estate </w:t>
      </w:r>
      <w:r w:rsidRPr="00414B00">
        <w:rPr>
          <w:rFonts w:ascii="Helvetica" w:eastAsia="Times New Roman" w:hAnsi="Helvetica" w:cs="Helvetica"/>
          <w:caps/>
          <w:color w:val="FFFFFF"/>
          <w:sz w:val="20"/>
          <w:szCs w:val="20"/>
        </w:rPr>
        <w:fldChar w:fldCharType="end"/>
      </w:r>
    </w:p>
    <w:p w:rsidR="00414B00" w:rsidRPr="00414B00" w:rsidRDefault="00414B00" w:rsidP="00414B00">
      <w:pPr>
        <w:shd w:val="clear" w:color="auto" w:fill="222222"/>
        <w:spacing w:after="0" w:line="240" w:lineRule="auto"/>
        <w:outlineLvl w:val="1"/>
        <w:rPr>
          <w:rFonts w:ascii="Graphik Cond Web" w:eastAsia="Times New Roman" w:hAnsi="Graphik Cond Web" w:cs="Helvetica"/>
          <w:b/>
          <w:bCs/>
          <w:caps/>
          <w:color w:val="FFFFFF"/>
          <w:spacing w:val="15"/>
          <w:kern w:val="36"/>
          <w:sz w:val="63"/>
          <w:szCs w:val="63"/>
        </w:rPr>
      </w:pPr>
      <w:r w:rsidRPr="00414B00">
        <w:rPr>
          <w:rFonts w:ascii="Graphik Cond Web" w:eastAsia="Times New Roman" w:hAnsi="Graphik Cond Web" w:cs="Helvetica"/>
          <w:b/>
          <w:bCs/>
          <w:caps/>
          <w:color w:val="FFFFFF"/>
          <w:spacing w:val="15"/>
          <w:kern w:val="36"/>
          <w:sz w:val="63"/>
          <w:szCs w:val="63"/>
        </w:rPr>
        <w:t>Out of the shadows</w:t>
      </w:r>
    </w:p>
    <w:p w:rsidR="00414B00" w:rsidRPr="00414B00" w:rsidRDefault="00414B00" w:rsidP="00414B00">
      <w:pPr>
        <w:shd w:val="clear" w:color="auto" w:fill="222222"/>
        <w:spacing w:after="0" w:line="240" w:lineRule="auto"/>
        <w:rPr>
          <w:rFonts w:ascii="Graphik Web" w:eastAsia="Times New Roman" w:hAnsi="Graphik Web" w:cs="Helvetica"/>
          <w:color w:val="FFFFFF"/>
          <w:sz w:val="27"/>
          <w:szCs w:val="27"/>
        </w:rPr>
      </w:pPr>
      <w:r w:rsidRPr="00414B00">
        <w:rPr>
          <w:rFonts w:ascii="Graphik Web" w:eastAsia="Times New Roman" w:hAnsi="Graphik Web" w:cs="Helvetica"/>
          <w:color w:val="FFFFFF"/>
          <w:sz w:val="27"/>
          <w:szCs w:val="27"/>
        </w:rPr>
        <w:t>Low-profile self-storage and senior living developments are suddenly in the spotlight</w:t>
      </w:r>
    </w:p>
    <w:p w:rsidR="0000336B" w:rsidRPr="0000336B" w:rsidRDefault="0000336B" w:rsidP="0000336B">
      <w:pPr>
        <w:spacing w:after="0" w:line="240" w:lineRule="auto"/>
        <w:rPr>
          <w:rFonts w:ascii="Georgia" w:eastAsia="Times New Roman" w:hAnsi="Georgia" w:cs="Helvetica"/>
          <w:color w:val="0000FF"/>
          <w:sz w:val="24"/>
          <w:szCs w:val="24"/>
        </w:rPr>
      </w:pPr>
      <w:r w:rsidRPr="0000336B">
        <w:rPr>
          <w:rFonts w:ascii="Georgia" w:eastAsia="Times New Roman" w:hAnsi="Georgia" w:cs="Helvetica"/>
          <w:color w:val="222222"/>
          <w:sz w:val="24"/>
          <w:szCs w:val="24"/>
        </w:rPr>
        <w:fldChar w:fldCharType="begin"/>
      </w:r>
      <w:r w:rsidRPr="0000336B">
        <w:rPr>
          <w:rFonts w:ascii="Georgia" w:eastAsia="Times New Roman" w:hAnsi="Georgia" w:cs="Helvetica"/>
          <w:color w:val="222222"/>
          <w:sz w:val="24"/>
          <w:szCs w:val="24"/>
        </w:rPr>
        <w:instrText xml:space="preserve"> HYPERLINK "https://www.bizjournals.com/sacramento/bio/15911/Ben+van+der+Meer" </w:instrText>
      </w:r>
      <w:r w:rsidRPr="0000336B">
        <w:rPr>
          <w:rFonts w:ascii="Georgia" w:eastAsia="Times New Roman" w:hAnsi="Georgia" w:cs="Helvetica"/>
          <w:color w:val="222222"/>
          <w:sz w:val="24"/>
          <w:szCs w:val="24"/>
        </w:rPr>
        <w:fldChar w:fldCharType="separate"/>
      </w:r>
    </w:p>
    <w:p w:rsidR="0000336B" w:rsidRPr="0000336B" w:rsidRDefault="0000336B" w:rsidP="0000336B">
      <w:pPr>
        <w:spacing w:after="0" w:line="240" w:lineRule="auto"/>
        <w:rPr>
          <w:rFonts w:ascii="Georgia" w:eastAsia="Times New Roman" w:hAnsi="Georgia" w:cs="Helvetica"/>
          <w:color w:val="0000FF"/>
          <w:sz w:val="24"/>
          <w:szCs w:val="24"/>
        </w:rPr>
      </w:pPr>
      <w:r w:rsidRPr="0000336B">
        <w:rPr>
          <w:rFonts w:ascii="Georgia" w:eastAsia="Times New Roman" w:hAnsi="Georgia" w:cs="Helvetica"/>
          <w:noProof/>
          <w:color w:val="0000FF"/>
          <w:sz w:val="24"/>
          <w:szCs w:val="24"/>
        </w:rPr>
        <w:drawing>
          <wp:inline distT="0" distB="0" distL="0" distR="0" wp14:anchorId="1AD128FC" wp14:editId="6CDBBD80">
            <wp:extent cx="857250" cy="1133475"/>
            <wp:effectExtent l="0" t="0" r="0"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p w:rsidR="0000336B" w:rsidRPr="0000336B" w:rsidRDefault="0000336B" w:rsidP="0000336B">
      <w:pPr>
        <w:spacing w:after="0"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fldChar w:fldCharType="end"/>
      </w:r>
    </w:p>
    <w:p w:rsidR="0000336B" w:rsidRPr="0000336B" w:rsidRDefault="0000336B" w:rsidP="0000336B">
      <w:pPr>
        <w:spacing w:after="0" w:line="240" w:lineRule="auto"/>
        <w:rPr>
          <w:rFonts w:ascii="Georgia" w:eastAsia="Times New Roman" w:hAnsi="Georgia" w:cs="Helvetica"/>
          <w:b/>
          <w:bCs/>
          <w:color w:val="222222"/>
          <w:sz w:val="27"/>
          <w:szCs w:val="27"/>
        </w:rPr>
      </w:pPr>
      <w:r w:rsidRPr="0000336B">
        <w:rPr>
          <w:rFonts w:ascii="Georgia" w:eastAsia="Times New Roman" w:hAnsi="Georgia" w:cs="Helvetica"/>
          <w:b/>
          <w:bCs/>
          <w:color w:val="222222"/>
          <w:sz w:val="27"/>
          <w:szCs w:val="27"/>
        </w:rPr>
        <w:t xml:space="preserve">By </w:t>
      </w:r>
      <w:hyperlink r:id="rId6" w:history="1">
        <w:r w:rsidRPr="0000336B">
          <w:rPr>
            <w:rFonts w:ascii="Georgia" w:eastAsia="Times New Roman" w:hAnsi="Georgia" w:cs="Helvetica"/>
            <w:b/>
            <w:bCs/>
            <w:color w:val="0000FF"/>
            <w:sz w:val="27"/>
            <w:szCs w:val="27"/>
          </w:rPr>
          <w:t>Ben van der Meer</w:t>
        </w:r>
      </w:hyperlink>
      <w:r w:rsidRPr="0000336B">
        <w:rPr>
          <w:rFonts w:ascii="Georgia" w:eastAsia="Times New Roman" w:hAnsi="Georgia" w:cs="Helvetica"/>
          <w:b/>
          <w:bCs/>
          <w:color w:val="222222"/>
          <w:sz w:val="27"/>
          <w:szCs w:val="27"/>
        </w:rPr>
        <w:t xml:space="preserve">  – Staff Writer, Sacramento Business Journal </w:t>
      </w:r>
    </w:p>
    <w:p w:rsidR="0000336B" w:rsidRPr="0000336B" w:rsidRDefault="0000336B" w:rsidP="0000336B">
      <w:pPr>
        <w:spacing w:line="240" w:lineRule="auto"/>
        <w:rPr>
          <w:rFonts w:ascii="Georgia" w:eastAsia="Times New Roman" w:hAnsi="Georgia" w:cs="Helvetica"/>
          <w:b/>
          <w:bCs/>
          <w:color w:val="222222"/>
          <w:sz w:val="27"/>
          <w:szCs w:val="27"/>
        </w:rPr>
      </w:pPr>
      <w:r w:rsidRPr="0000336B">
        <w:rPr>
          <w:rFonts w:ascii="Georgia" w:eastAsia="Times New Roman" w:hAnsi="Georgia" w:cs="Helvetica"/>
          <w:b/>
          <w:bCs/>
          <w:color w:val="222222"/>
          <w:sz w:val="27"/>
          <w:szCs w:val="27"/>
        </w:rPr>
        <w:t>Jan 2, 2020, 5:52pm EST</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In development, like in high school, there are the cool kids: gleaming office towers, new suburban shopping centers with distinctive architecture, urban residential projects with ground-floor retail.</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But over the last few years in the Sacramento region, the uncool kids — specifically, senior housing and self-storage places — have been more likely to pop up.</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A combination of factors, both economic and demographic, have made the unsexy projects sudden candidates for prom royalty, and the dance is far from over.</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One of the developers in those sectors, Oakmont Senior Living, opened its first local project in Roseville in 2013, just as the local economy and construction market began to see real recovery.</w:t>
      </w:r>
    </w:p>
    <w:p w:rsidR="0000336B" w:rsidRPr="0000336B" w:rsidRDefault="005A2908" w:rsidP="0000336B">
      <w:pPr>
        <w:spacing w:before="100" w:beforeAutospacing="1" w:after="100" w:afterAutospacing="1" w:line="240" w:lineRule="auto"/>
        <w:rPr>
          <w:rFonts w:ascii="Georgia" w:eastAsia="Times New Roman" w:hAnsi="Georgia" w:cs="Helvetica"/>
          <w:color w:val="222222"/>
          <w:sz w:val="24"/>
          <w:szCs w:val="24"/>
        </w:rPr>
      </w:pPr>
      <w:hyperlink r:id="rId7" w:history="1">
        <w:r w:rsidR="0000336B" w:rsidRPr="0000336B">
          <w:rPr>
            <w:rFonts w:ascii="Georgia" w:eastAsia="Times New Roman" w:hAnsi="Georgia" w:cs="Helvetica"/>
            <w:color w:val="0000FF"/>
            <w:sz w:val="24"/>
            <w:szCs w:val="24"/>
          </w:rPr>
          <w:t>Matt Stevenson</w:t>
        </w:r>
      </w:hyperlink>
      <w:r w:rsidR="0000336B" w:rsidRPr="0000336B">
        <w:rPr>
          <w:rFonts w:ascii="Georgia" w:eastAsia="Times New Roman" w:hAnsi="Georgia" w:cs="Helvetica"/>
          <w:color w:val="222222"/>
          <w:sz w:val="24"/>
          <w:szCs w:val="24"/>
        </w:rPr>
        <w:t>, Windsor-based Oakmont’s senior vice president of operations, said the Roseville site did well enough to compel the company to do another, in Carmichael.</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“Now we sit with five communities in the market, with high occupancy and resident satisfaction,” he said. “I think the key difference for us is that now we’re not trying to build a reputation; we’ve established that.”</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Oakmont recently opened a location in El Dorado Hills, and has two more planned for the first half of 2020, in East Sacramento and Roseville.</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b/>
          <w:bCs/>
          <w:color w:val="222222"/>
          <w:sz w:val="24"/>
          <w:szCs w:val="24"/>
        </w:rPr>
        <w:t>Thousands of units on the way</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Others developers are making similar moves, according to the Annapolis, Maryland-based National Investment Center for Seniors Housing &amp; Care.</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lastRenderedPageBreak/>
        <w:t>Since 2009, according to NIC, Sacramento went from 82 to 104 senior residential communities, or 22 new ones. Twelve more are on the way, representing another 1,600 units.</w:t>
      </w:r>
    </w:p>
    <w:p w:rsidR="0000336B" w:rsidRPr="0000336B" w:rsidRDefault="005A2908" w:rsidP="0000336B">
      <w:pPr>
        <w:spacing w:before="100" w:beforeAutospacing="1" w:after="100" w:afterAutospacing="1" w:line="240" w:lineRule="auto"/>
        <w:rPr>
          <w:rFonts w:ascii="Georgia" w:eastAsia="Times New Roman" w:hAnsi="Georgia" w:cs="Helvetica"/>
          <w:color w:val="222222"/>
          <w:sz w:val="24"/>
          <w:szCs w:val="24"/>
        </w:rPr>
      </w:pPr>
      <w:hyperlink r:id="rId8" w:history="1">
        <w:r w:rsidR="0000336B" w:rsidRPr="0000336B">
          <w:rPr>
            <w:rFonts w:ascii="Georgia" w:eastAsia="Times New Roman" w:hAnsi="Georgia" w:cs="Helvetica"/>
            <w:color w:val="0000FF"/>
            <w:sz w:val="24"/>
            <w:szCs w:val="24"/>
          </w:rPr>
          <w:t>Beth Mace</w:t>
        </w:r>
      </w:hyperlink>
      <w:r w:rsidR="0000336B" w:rsidRPr="0000336B">
        <w:rPr>
          <w:rFonts w:ascii="Georgia" w:eastAsia="Times New Roman" w:hAnsi="Georgia" w:cs="Helvetica"/>
          <w:color w:val="222222"/>
          <w:sz w:val="24"/>
          <w:szCs w:val="24"/>
        </w:rPr>
        <w:t>, NIC’s chief economist, said among the 99 largest markets in the U.S., Sacramento ranked 22nd for growth in that period. Even as the number of new units has risen, though, so has occupancy, from 84.6% in 2009 to 90.8% in the third quarter of 2019, she said.</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The initial temptation is to ascribe all those figures to demographics, particularly as baby boomers now start to retire in droves. But Mace said the picture is actually more nuanced, because the average senior living resident is 83, well older than most born in the post-World War II period.</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What’s happening instead, she said, is younger baby boomers are moving out of more expensive housing markets, like the Bay Area, but still want to have their parents nearby. That pushes demand for Sacramento-area senior housing. </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“That’s a bit of the function of the Sacramento economy,” Mace said.</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Demand, then, is still poised to ramp up further in 2029, as the youngest of the baby boomers begin entering the years where senior living is more likely.</w:t>
      </w:r>
    </w:p>
    <w:p w:rsidR="0000336B" w:rsidRPr="0000336B" w:rsidRDefault="0000336B" w:rsidP="0000336B">
      <w:pPr>
        <w:spacing w:after="0" w:line="240" w:lineRule="auto"/>
        <w:rPr>
          <w:rFonts w:ascii="Georgia" w:eastAsia="Times New Roman" w:hAnsi="Georgia" w:cs="Helvetica"/>
          <w:color w:val="0000FF"/>
          <w:sz w:val="24"/>
          <w:szCs w:val="24"/>
        </w:rPr>
      </w:pPr>
      <w:r w:rsidRPr="0000336B">
        <w:rPr>
          <w:rFonts w:ascii="Georgia" w:eastAsia="Times New Roman" w:hAnsi="Georgia" w:cs="Helvetica"/>
          <w:color w:val="222222"/>
          <w:sz w:val="24"/>
          <w:szCs w:val="24"/>
        </w:rPr>
        <w:fldChar w:fldCharType="begin"/>
      </w:r>
      <w:r w:rsidRPr="0000336B">
        <w:rPr>
          <w:rFonts w:ascii="Georgia" w:eastAsia="Times New Roman" w:hAnsi="Georgia" w:cs="Helvetica"/>
          <w:color w:val="222222"/>
          <w:sz w:val="24"/>
          <w:szCs w:val="24"/>
        </w:rPr>
        <w:instrText xml:space="preserve"> HYPERLINK "https://www.bizjournals.com/" </w:instrText>
      </w:r>
      <w:r w:rsidRPr="0000336B">
        <w:rPr>
          <w:rFonts w:ascii="Georgia" w:eastAsia="Times New Roman" w:hAnsi="Georgia" w:cs="Helvetica"/>
          <w:color w:val="222222"/>
          <w:sz w:val="24"/>
          <w:szCs w:val="24"/>
        </w:rPr>
        <w:fldChar w:fldCharType="separate"/>
      </w:r>
    </w:p>
    <w:p w:rsidR="0000336B" w:rsidRPr="0000336B" w:rsidRDefault="0000336B" w:rsidP="0000336B">
      <w:pPr>
        <w:spacing w:after="0" w:line="240" w:lineRule="auto"/>
        <w:rPr>
          <w:rFonts w:ascii="Georgia" w:eastAsia="Times New Roman" w:hAnsi="Georgia" w:cs="Helvetica"/>
          <w:color w:val="0000FF"/>
          <w:sz w:val="24"/>
          <w:szCs w:val="24"/>
        </w:rPr>
      </w:pPr>
      <w:r w:rsidRPr="0000336B">
        <w:rPr>
          <w:rFonts w:ascii="Georgia" w:eastAsia="Times New Roman" w:hAnsi="Georgia" w:cs="Helvetica"/>
          <w:noProof/>
          <w:color w:val="0000FF"/>
          <w:sz w:val="24"/>
          <w:szCs w:val="24"/>
        </w:rPr>
        <w:drawing>
          <wp:inline distT="0" distB="0" distL="0" distR="0" wp14:anchorId="651DF92D" wp14:editId="17948FC3">
            <wp:extent cx="7143750" cy="4010025"/>
            <wp:effectExtent l="0" t="0" r="0" b="9525"/>
            <wp:docPr id="2" name="Picture 2" descr="Oakmont Senior Living has five communities in the Sacramento region and is developing two more, this one in East Sacramen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mont Senior Living has five communities in the Sacramento region and is developing two more, this one in East Sacramen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4010025"/>
                    </a:xfrm>
                    <a:prstGeom prst="rect">
                      <a:avLst/>
                    </a:prstGeom>
                    <a:noFill/>
                    <a:ln>
                      <a:noFill/>
                    </a:ln>
                  </pic:spPr>
                </pic:pic>
              </a:graphicData>
            </a:graphic>
          </wp:inline>
        </w:drawing>
      </w:r>
    </w:p>
    <w:p w:rsidR="0000336B" w:rsidRPr="0000336B" w:rsidRDefault="0000336B" w:rsidP="0000336B">
      <w:pPr>
        <w:spacing w:after="0" w:line="240" w:lineRule="auto"/>
        <w:rPr>
          <w:rFonts w:ascii="Georgia" w:eastAsia="Times New Roman" w:hAnsi="Georgia" w:cs="Helvetica"/>
          <w:color w:val="222222"/>
          <w:sz w:val="24"/>
          <w:szCs w:val="24"/>
        </w:rPr>
      </w:pPr>
      <w:r w:rsidRPr="0000336B">
        <w:rPr>
          <w:rFonts w:ascii="Georgia" w:eastAsia="Times New Roman" w:hAnsi="Georgia" w:cs="Helvetica"/>
          <w:color w:val="0000FF"/>
          <w:sz w:val="24"/>
          <w:szCs w:val="24"/>
        </w:rPr>
        <w:t>Enlarge</w:t>
      </w:r>
      <w:r w:rsidRPr="0000336B">
        <w:rPr>
          <w:rFonts w:ascii="Georgia" w:eastAsia="Times New Roman" w:hAnsi="Georgia" w:cs="Helvetica"/>
          <w:color w:val="222222"/>
          <w:sz w:val="24"/>
          <w:szCs w:val="24"/>
        </w:rPr>
        <w:fldChar w:fldCharType="end"/>
      </w:r>
    </w:p>
    <w:p w:rsidR="0000336B" w:rsidRPr="0000336B" w:rsidRDefault="0000336B" w:rsidP="0000336B">
      <w:pPr>
        <w:spacing w:before="100" w:beforeAutospacing="1" w:after="100" w:afterAutospacing="1" w:line="240" w:lineRule="auto"/>
        <w:rPr>
          <w:rFonts w:ascii="Helvetica" w:eastAsia="Times New Roman" w:hAnsi="Helvetica" w:cs="Helvetica"/>
          <w:color w:val="707070"/>
          <w:sz w:val="18"/>
          <w:szCs w:val="18"/>
        </w:rPr>
      </w:pPr>
      <w:r w:rsidRPr="0000336B">
        <w:rPr>
          <w:rFonts w:ascii="Helvetica" w:eastAsia="Times New Roman" w:hAnsi="Helvetica" w:cs="Helvetica"/>
          <w:color w:val="707070"/>
          <w:sz w:val="18"/>
          <w:szCs w:val="18"/>
        </w:rPr>
        <w:t xml:space="preserve">Oakmont Senior Living has five communities in the Sacramento region and is developing two more, this one in East Sacramento. </w:t>
      </w:r>
    </w:p>
    <w:p w:rsidR="0000336B" w:rsidRPr="0000336B" w:rsidRDefault="0000336B" w:rsidP="0000336B">
      <w:pPr>
        <w:spacing w:before="120" w:after="100" w:afterAutospacing="1" w:line="240" w:lineRule="auto"/>
        <w:rPr>
          <w:rFonts w:ascii="Helvetica" w:eastAsia="Times New Roman" w:hAnsi="Helvetica" w:cs="Helvetica"/>
          <w:caps/>
          <w:color w:val="707070"/>
          <w:sz w:val="15"/>
          <w:szCs w:val="15"/>
        </w:rPr>
      </w:pPr>
      <w:r w:rsidRPr="0000336B">
        <w:rPr>
          <w:rFonts w:ascii="Helvetica" w:eastAsia="Times New Roman" w:hAnsi="Helvetica" w:cs="Helvetica"/>
          <w:caps/>
          <w:color w:val="707070"/>
          <w:sz w:val="15"/>
          <w:szCs w:val="15"/>
        </w:rPr>
        <w:t>Dennis McCoy | Sacramento Business Journal</w:t>
      </w:r>
    </w:p>
    <w:p w:rsidR="0000336B" w:rsidRPr="0000336B" w:rsidRDefault="0000336B" w:rsidP="0000336B">
      <w:pPr>
        <w:spacing w:after="0" w:line="240" w:lineRule="auto"/>
        <w:rPr>
          <w:rFonts w:ascii="Helvetica" w:eastAsia="Times New Roman" w:hAnsi="Helvetica" w:cs="Helvetica"/>
          <w:color w:val="222222"/>
          <w:sz w:val="27"/>
          <w:szCs w:val="27"/>
        </w:rPr>
      </w:pP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In the meantime, companies like Oakmont are on the hunt for more locations. Stevenson said his firm looks for properties of at least 3 acres, to make sure there’s room for parking and common areas. The company also looks for locations with a high barrier to entry and a more challenging entitlement process, to ensure the local market won’t be flooded with competition, he said.</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Other attractive features include spots within 5 miles of transportation networks, and nearby medical care. The Oakmont facility in Roseville is near Sutter Roseville Medical Center. Oakmont of Folsom is across the street from Mercy Hospital of Folsom.</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Stevenson said of the Sacramento population who by age and other factors are most likely to live somewhere like an Oakmont property, the “absorption” rate is only 10% to 12%. “We feel like we can build on that population,” he said.</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b/>
          <w:bCs/>
          <w:color w:val="222222"/>
          <w:sz w:val="24"/>
          <w:szCs w:val="24"/>
        </w:rPr>
        <w:t>One of the hottest markets</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While senior housing developers snap up some infill locations, self-storage developers are often vying for other ones.</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In recent years, the region has seen an adaptive reuse project of industrial property converted to self-storage in the Norwood area of Sacramento and the emergence of vehicle storage locations in Rancho Cordova and south Placer County.</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 xml:space="preserve">Just this month, what’s likely the first urban project with self-storage as one of its uses opened at X Street and Broadway in Sacramento. Four-story Broadway Storage, by The </w:t>
      </w:r>
      <w:proofErr w:type="spellStart"/>
      <w:r w:rsidRPr="0000336B">
        <w:rPr>
          <w:rFonts w:ascii="Georgia" w:eastAsia="Times New Roman" w:hAnsi="Georgia" w:cs="Helvetica"/>
          <w:color w:val="222222"/>
          <w:sz w:val="24"/>
          <w:szCs w:val="24"/>
        </w:rPr>
        <w:t>Grupe</w:t>
      </w:r>
      <w:proofErr w:type="spellEnd"/>
      <w:r w:rsidRPr="0000336B">
        <w:rPr>
          <w:rFonts w:ascii="Georgia" w:eastAsia="Times New Roman" w:hAnsi="Georgia" w:cs="Helvetica"/>
          <w:color w:val="222222"/>
          <w:sz w:val="24"/>
          <w:szCs w:val="24"/>
        </w:rPr>
        <w:t xml:space="preserve"> Co., has almost 4,000 square feet of first-floor retail space, and an apartment project is planned on the neighboring lot to the south.</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Even more so than senior housing, though, Sacramento has been one of the hottest markets in the U.S. for new self-storage projects, according to one report.</w:t>
      </w:r>
    </w:p>
    <w:p w:rsidR="0000336B" w:rsidRPr="0000336B" w:rsidRDefault="0000336B" w:rsidP="0000336B">
      <w:pPr>
        <w:spacing w:after="0" w:line="240" w:lineRule="auto"/>
        <w:rPr>
          <w:rFonts w:ascii="Georgia" w:eastAsia="Times New Roman" w:hAnsi="Georgia" w:cs="Helvetica"/>
          <w:color w:val="0000FF"/>
          <w:sz w:val="24"/>
          <w:szCs w:val="24"/>
        </w:rPr>
      </w:pPr>
      <w:r w:rsidRPr="0000336B">
        <w:rPr>
          <w:rFonts w:ascii="Georgia" w:eastAsia="Times New Roman" w:hAnsi="Georgia" w:cs="Helvetica"/>
          <w:color w:val="222222"/>
          <w:sz w:val="24"/>
          <w:szCs w:val="24"/>
        </w:rPr>
        <w:fldChar w:fldCharType="begin"/>
      </w:r>
      <w:r w:rsidRPr="0000336B">
        <w:rPr>
          <w:rFonts w:ascii="Georgia" w:eastAsia="Times New Roman" w:hAnsi="Georgia" w:cs="Helvetica"/>
          <w:color w:val="222222"/>
          <w:sz w:val="24"/>
          <w:szCs w:val="24"/>
        </w:rPr>
        <w:instrText xml:space="preserve"> HYPERLINK "https://www.bizjournals.com/" </w:instrText>
      </w:r>
      <w:r w:rsidRPr="0000336B">
        <w:rPr>
          <w:rFonts w:ascii="Georgia" w:eastAsia="Times New Roman" w:hAnsi="Georgia" w:cs="Helvetica"/>
          <w:color w:val="222222"/>
          <w:sz w:val="24"/>
          <w:szCs w:val="24"/>
        </w:rPr>
        <w:fldChar w:fldCharType="separate"/>
      </w:r>
    </w:p>
    <w:p w:rsidR="0000336B" w:rsidRPr="0000336B" w:rsidRDefault="0000336B" w:rsidP="0000336B">
      <w:pPr>
        <w:spacing w:after="0" w:line="240" w:lineRule="auto"/>
        <w:rPr>
          <w:rFonts w:ascii="Georgia" w:eastAsia="Times New Roman" w:hAnsi="Georgia" w:cs="Helvetica"/>
          <w:color w:val="0000FF"/>
          <w:sz w:val="24"/>
          <w:szCs w:val="24"/>
        </w:rPr>
      </w:pPr>
      <w:r w:rsidRPr="0000336B">
        <w:rPr>
          <w:rFonts w:ascii="Georgia" w:eastAsia="Times New Roman" w:hAnsi="Georgia" w:cs="Helvetica"/>
          <w:noProof/>
          <w:color w:val="0000FF"/>
          <w:sz w:val="24"/>
          <w:szCs w:val="24"/>
        </w:rPr>
        <w:drawing>
          <wp:inline distT="0" distB="0" distL="0" distR="0" wp14:anchorId="548BC22F" wp14:editId="7D8A787D">
            <wp:extent cx="7143750" cy="4010025"/>
            <wp:effectExtent l="0" t="0" r="0" b="9525"/>
            <wp:docPr id="7" name="Picture 7" descr="StorQuest on Third Street and Broadway is one of a growing number of self-storage developments in the reg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Quest on Third Street and Broadway is one of a growing number of self-storage developments in the region.">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4010025"/>
                    </a:xfrm>
                    <a:prstGeom prst="rect">
                      <a:avLst/>
                    </a:prstGeom>
                    <a:noFill/>
                    <a:ln>
                      <a:noFill/>
                    </a:ln>
                  </pic:spPr>
                </pic:pic>
              </a:graphicData>
            </a:graphic>
          </wp:inline>
        </w:drawing>
      </w:r>
    </w:p>
    <w:p w:rsidR="0000336B" w:rsidRPr="0000336B" w:rsidRDefault="0000336B" w:rsidP="0000336B">
      <w:pPr>
        <w:spacing w:after="0" w:line="240" w:lineRule="auto"/>
        <w:rPr>
          <w:rFonts w:ascii="Georgia" w:eastAsia="Times New Roman" w:hAnsi="Georgia" w:cs="Helvetica"/>
          <w:color w:val="222222"/>
          <w:sz w:val="24"/>
          <w:szCs w:val="24"/>
        </w:rPr>
      </w:pPr>
      <w:r w:rsidRPr="0000336B">
        <w:rPr>
          <w:rFonts w:ascii="Georgia" w:eastAsia="Times New Roman" w:hAnsi="Georgia" w:cs="Helvetica"/>
          <w:color w:val="0000FF"/>
          <w:sz w:val="24"/>
          <w:szCs w:val="24"/>
        </w:rPr>
        <w:t>Enlarge</w:t>
      </w:r>
      <w:r w:rsidRPr="0000336B">
        <w:rPr>
          <w:rFonts w:ascii="Georgia" w:eastAsia="Times New Roman" w:hAnsi="Georgia" w:cs="Helvetica"/>
          <w:color w:val="222222"/>
          <w:sz w:val="24"/>
          <w:szCs w:val="24"/>
        </w:rPr>
        <w:fldChar w:fldCharType="end"/>
      </w:r>
    </w:p>
    <w:p w:rsidR="0000336B" w:rsidRPr="0000336B" w:rsidRDefault="0000336B" w:rsidP="0000336B">
      <w:pPr>
        <w:spacing w:before="100" w:beforeAutospacing="1" w:after="100" w:afterAutospacing="1" w:line="240" w:lineRule="auto"/>
        <w:rPr>
          <w:rFonts w:ascii="Helvetica" w:eastAsia="Times New Roman" w:hAnsi="Helvetica" w:cs="Helvetica"/>
          <w:color w:val="707070"/>
          <w:sz w:val="18"/>
          <w:szCs w:val="18"/>
        </w:rPr>
      </w:pPr>
      <w:proofErr w:type="spellStart"/>
      <w:r w:rsidRPr="0000336B">
        <w:rPr>
          <w:rFonts w:ascii="Helvetica" w:eastAsia="Times New Roman" w:hAnsi="Helvetica" w:cs="Helvetica"/>
          <w:color w:val="707070"/>
          <w:sz w:val="18"/>
          <w:szCs w:val="18"/>
        </w:rPr>
        <w:t>StorQuest</w:t>
      </w:r>
      <w:proofErr w:type="spellEnd"/>
      <w:r w:rsidRPr="0000336B">
        <w:rPr>
          <w:rFonts w:ascii="Helvetica" w:eastAsia="Times New Roman" w:hAnsi="Helvetica" w:cs="Helvetica"/>
          <w:color w:val="707070"/>
          <w:sz w:val="18"/>
          <w:szCs w:val="18"/>
        </w:rPr>
        <w:t xml:space="preserve"> on Third Street and Broadway is one of a growing number of self-storage developments in the region. </w:t>
      </w:r>
    </w:p>
    <w:p w:rsidR="0000336B" w:rsidRPr="0000336B" w:rsidRDefault="0000336B" w:rsidP="0000336B">
      <w:pPr>
        <w:spacing w:before="120" w:after="100" w:afterAutospacing="1" w:line="240" w:lineRule="auto"/>
        <w:rPr>
          <w:rFonts w:ascii="Helvetica" w:eastAsia="Times New Roman" w:hAnsi="Helvetica" w:cs="Helvetica"/>
          <w:caps/>
          <w:color w:val="707070"/>
          <w:sz w:val="15"/>
          <w:szCs w:val="15"/>
        </w:rPr>
      </w:pPr>
      <w:r w:rsidRPr="0000336B">
        <w:rPr>
          <w:rFonts w:ascii="Helvetica" w:eastAsia="Times New Roman" w:hAnsi="Helvetica" w:cs="Helvetica"/>
          <w:caps/>
          <w:color w:val="707070"/>
          <w:sz w:val="15"/>
          <w:szCs w:val="15"/>
        </w:rPr>
        <w:t>Dennis McCoy | Sacaramento Business Journal</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According to the November 2019 self-storage report by Santa Barbara-based Yardi Matrix, the Sacramento region had the fifth-highest rate of growth in new units in the country. The October amount of units under construction, which wasn’t specified in the report, equaled about 16% of the entire supply in the region. That was also up from new supply equaling 15.6% of total supply the previous month, and from 15.1% in August 2019.</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The report noted that Sacramento’s increase likely stems from population growth. As with senior housing, people moving from the Bay Area for cheaper housing need a place to put extra stuff.</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An executive with a Sacramento-based self-storage company said during the Great Recession, self-storage companies adapted the quickest, and investors took note.</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 xml:space="preserve">“People knew it was relatively stable, and it didn’t experience the same volatility as other sectors,” said </w:t>
      </w:r>
      <w:hyperlink r:id="rId12" w:history="1">
        <w:r w:rsidRPr="0000336B">
          <w:rPr>
            <w:rFonts w:ascii="Georgia" w:eastAsia="Times New Roman" w:hAnsi="Georgia" w:cs="Helvetica"/>
            <w:color w:val="0000FF"/>
            <w:sz w:val="24"/>
            <w:szCs w:val="24"/>
          </w:rPr>
          <w:t>Matt Garibaldi</w:t>
        </w:r>
      </w:hyperlink>
      <w:r w:rsidRPr="0000336B">
        <w:rPr>
          <w:rFonts w:ascii="Georgia" w:eastAsia="Times New Roman" w:hAnsi="Georgia" w:cs="Helvetica"/>
          <w:color w:val="222222"/>
          <w:sz w:val="24"/>
          <w:szCs w:val="24"/>
        </w:rPr>
        <w:t xml:space="preserve">, president at Sacramento-based </w:t>
      </w:r>
      <w:hyperlink r:id="rId13" w:history="1">
        <w:r w:rsidRPr="0000336B">
          <w:rPr>
            <w:rFonts w:ascii="Georgia" w:eastAsia="Times New Roman" w:hAnsi="Georgia" w:cs="Helvetica"/>
            <w:color w:val="0000FF"/>
            <w:sz w:val="24"/>
            <w:szCs w:val="24"/>
          </w:rPr>
          <w:t>Storage Star</w:t>
        </w:r>
      </w:hyperlink>
      <w:r w:rsidRPr="0000336B">
        <w:rPr>
          <w:rFonts w:ascii="Georgia" w:eastAsia="Times New Roman" w:hAnsi="Georgia" w:cs="Helvetica"/>
          <w:color w:val="222222"/>
          <w:sz w:val="24"/>
          <w:szCs w:val="24"/>
        </w:rPr>
        <w:t>. The company owns 14,000 units across the western U.S. in 11 properties.</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The current trend in new home construction is toward smaller homes, which would likely benefit self-storage facilities, Garibaldi said. But that means new facilities have to be near those new housing tracts.</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Garibaldi said he’s concerned too many self-storage facilities are being built everywhere. In Texas, he said, unit rents have fallen by about half because of overbuilding, a trend he’s worried will happen here. Yardi Matrix’s report shows in Sacramento, year-over-year rents have dropped by nearly 4% in climate-controlled units, though less so for ones without climate control.</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“We’re certainly not seeing rents grow like they used to,” Garibaldi said. “There’s too much capital chasing it as an asset class.”</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Garibaldi’s observation suggests another reason for the local growth of both senior housing and self-storage facilities in recent years.</w:t>
      </w:r>
    </w:p>
    <w:p w:rsidR="0000336B" w:rsidRPr="0000336B" w:rsidRDefault="005A2908" w:rsidP="0000336B">
      <w:pPr>
        <w:spacing w:before="100" w:beforeAutospacing="1" w:after="100" w:afterAutospacing="1" w:line="240" w:lineRule="auto"/>
        <w:rPr>
          <w:rFonts w:ascii="Georgia" w:eastAsia="Times New Roman" w:hAnsi="Georgia" w:cs="Helvetica"/>
          <w:color w:val="222222"/>
          <w:sz w:val="24"/>
          <w:szCs w:val="24"/>
        </w:rPr>
      </w:pPr>
      <w:hyperlink r:id="rId14" w:history="1">
        <w:r w:rsidR="0000336B" w:rsidRPr="0000336B">
          <w:rPr>
            <w:rFonts w:ascii="Georgia" w:eastAsia="Times New Roman" w:hAnsi="Georgia" w:cs="Helvetica"/>
            <w:color w:val="0000FF"/>
            <w:sz w:val="24"/>
            <w:szCs w:val="24"/>
          </w:rPr>
          <w:t>Pete Nixon</w:t>
        </w:r>
      </w:hyperlink>
      <w:r w:rsidR="0000336B" w:rsidRPr="0000336B">
        <w:rPr>
          <w:rFonts w:ascii="Georgia" w:eastAsia="Times New Roman" w:hAnsi="Georgia" w:cs="Helvetica"/>
          <w:color w:val="222222"/>
          <w:sz w:val="24"/>
          <w:szCs w:val="24"/>
        </w:rPr>
        <w:t>, a senior vice president with commercial real estate brokerage CBRE Sacramento, said what’s built is often a reflection of what doesn’t already exist. In the last economic cycle, the Sacramento region saw plentiful office, retail and industrial construction, so much so that demand hasn’t really pushed construction in any of those areas as much in this cycle. Higher land prices and fees also dampen enthusiasm for another office building or retail center to be built, said Nixon, who specializes in land transactions.</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 xml:space="preserve">For capital investors, the goal is to put money into projects with demand, and where the sector isn’t overbuilt. To use the cool kids analogy, that capital switching trajectories to senior housing and </w:t>
      </w:r>
      <w:proofErr w:type="spellStart"/>
      <w:r w:rsidRPr="0000336B">
        <w:rPr>
          <w:rFonts w:ascii="Georgia" w:eastAsia="Times New Roman" w:hAnsi="Georgia" w:cs="Helvetica"/>
          <w:color w:val="222222"/>
          <w:sz w:val="24"/>
          <w:szCs w:val="24"/>
        </w:rPr>
        <w:t>self storage</w:t>
      </w:r>
      <w:proofErr w:type="spellEnd"/>
      <w:r w:rsidRPr="0000336B">
        <w:rPr>
          <w:rFonts w:ascii="Georgia" w:eastAsia="Times New Roman" w:hAnsi="Georgia" w:cs="Helvetica"/>
          <w:color w:val="222222"/>
          <w:sz w:val="24"/>
          <w:szCs w:val="24"/>
        </w:rPr>
        <w:t xml:space="preserve"> is like the movie trope of the gawky teenager who gets a makeover and becomes a center of positive attention overnight.</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Both because of the capital investment and the demographics, Nixon said, he’s expecting both senior housing and self-storage to continue their growth.</w:t>
      </w:r>
    </w:p>
    <w:p w:rsidR="0000336B" w:rsidRPr="0000336B" w:rsidRDefault="0000336B" w:rsidP="0000336B">
      <w:pPr>
        <w:spacing w:before="100" w:beforeAutospacing="1" w:after="100" w:afterAutospacing="1" w:line="240" w:lineRule="auto"/>
        <w:rPr>
          <w:rFonts w:ascii="Georgia" w:eastAsia="Times New Roman" w:hAnsi="Georgia" w:cs="Helvetica"/>
          <w:color w:val="222222"/>
          <w:sz w:val="24"/>
          <w:szCs w:val="24"/>
        </w:rPr>
      </w:pPr>
      <w:r w:rsidRPr="0000336B">
        <w:rPr>
          <w:rFonts w:ascii="Georgia" w:eastAsia="Times New Roman" w:hAnsi="Georgia" w:cs="Helvetica"/>
          <w:color w:val="222222"/>
          <w:sz w:val="24"/>
          <w:szCs w:val="24"/>
        </w:rPr>
        <w:t>As an example, he said, he recently listed a site in Folsom ideally situated for a senior housing. In shorter order, he got 10 offe</w:t>
      </w:r>
      <w:r>
        <w:rPr>
          <w:rFonts w:ascii="Georgia" w:eastAsia="Times New Roman" w:hAnsi="Georgia" w:cs="Helvetica"/>
          <w:color w:val="222222"/>
          <w:sz w:val="24"/>
          <w:szCs w:val="24"/>
        </w:rPr>
        <w:t>rs.</w:t>
      </w:r>
    </w:p>
    <w:p w:rsidR="0000336B" w:rsidRDefault="0000336B"/>
    <w:sectPr w:rsidR="0000336B" w:rsidSect="005A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raphik Cond Web">
    <w:altName w:val="Calibri"/>
    <w:charset w:val="00"/>
    <w:family w:val="auto"/>
    <w:pitch w:val="default"/>
  </w:font>
  <w:font w:name="Graphik Web">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6B"/>
    <w:rsid w:val="0000336B"/>
    <w:rsid w:val="00414B00"/>
    <w:rsid w:val="005A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BCD2-8333-42CF-8C0C-E28A2877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4586">
      <w:bodyDiv w:val="1"/>
      <w:marLeft w:val="0"/>
      <w:marRight w:val="0"/>
      <w:marTop w:val="0"/>
      <w:marBottom w:val="0"/>
      <w:divBdr>
        <w:top w:val="none" w:sz="0" w:space="0" w:color="auto"/>
        <w:left w:val="none" w:sz="0" w:space="0" w:color="auto"/>
        <w:bottom w:val="none" w:sz="0" w:space="0" w:color="auto"/>
        <w:right w:val="none" w:sz="0" w:space="0" w:color="auto"/>
      </w:divBdr>
      <w:divsChild>
        <w:div w:id="595867383">
          <w:marLeft w:val="0"/>
          <w:marRight w:val="0"/>
          <w:marTop w:val="0"/>
          <w:marBottom w:val="0"/>
          <w:divBdr>
            <w:top w:val="none" w:sz="0" w:space="0" w:color="auto"/>
            <w:left w:val="none" w:sz="0" w:space="0" w:color="auto"/>
            <w:bottom w:val="none" w:sz="0" w:space="0" w:color="auto"/>
            <w:right w:val="none" w:sz="0" w:space="0" w:color="auto"/>
          </w:divBdr>
          <w:divsChild>
            <w:div w:id="1350256389">
              <w:marLeft w:val="0"/>
              <w:marRight w:val="0"/>
              <w:marTop w:val="0"/>
              <w:marBottom w:val="0"/>
              <w:divBdr>
                <w:top w:val="none" w:sz="0" w:space="0" w:color="auto"/>
                <w:left w:val="none" w:sz="0" w:space="0" w:color="auto"/>
                <w:bottom w:val="none" w:sz="0" w:space="0" w:color="auto"/>
                <w:right w:val="none" w:sz="0" w:space="0" w:color="auto"/>
              </w:divBdr>
              <w:divsChild>
                <w:div w:id="747534420">
                  <w:marLeft w:val="0"/>
                  <w:marRight w:val="0"/>
                  <w:marTop w:val="0"/>
                  <w:marBottom w:val="0"/>
                  <w:divBdr>
                    <w:top w:val="none" w:sz="0" w:space="0" w:color="auto"/>
                    <w:left w:val="none" w:sz="0" w:space="0" w:color="auto"/>
                    <w:bottom w:val="none" w:sz="0" w:space="0" w:color="auto"/>
                    <w:right w:val="none" w:sz="0" w:space="0" w:color="auto"/>
                  </w:divBdr>
                  <w:divsChild>
                    <w:div w:id="82528786">
                      <w:marLeft w:val="0"/>
                      <w:marRight w:val="0"/>
                      <w:marTop w:val="0"/>
                      <w:marBottom w:val="0"/>
                      <w:divBdr>
                        <w:top w:val="none" w:sz="0" w:space="0" w:color="auto"/>
                        <w:left w:val="none" w:sz="0" w:space="0" w:color="auto"/>
                        <w:bottom w:val="none" w:sz="0" w:space="0" w:color="auto"/>
                        <w:right w:val="none" w:sz="0" w:space="0" w:color="auto"/>
                      </w:divBdr>
                      <w:divsChild>
                        <w:div w:id="1762096853">
                          <w:marLeft w:val="0"/>
                          <w:marRight w:val="0"/>
                          <w:marTop w:val="0"/>
                          <w:marBottom w:val="0"/>
                          <w:divBdr>
                            <w:top w:val="none" w:sz="0" w:space="0" w:color="auto"/>
                            <w:left w:val="none" w:sz="0" w:space="0" w:color="auto"/>
                            <w:bottom w:val="none" w:sz="0" w:space="0" w:color="auto"/>
                            <w:right w:val="none" w:sz="0" w:space="0" w:color="auto"/>
                          </w:divBdr>
                          <w:divsChild>
                            <w:div w:id="562915238">
                              <w:marLeft w:val="0"/>
                              <w:marRight w:val="0"/>
                              <w:marTop w:val="0"/>
                              <w:marBottom w:val="0"/>
                              <w:divBdr>
                                <w:top w:val="none" w:sz="0" w:space="0" w:color="auto"/>
                                <w:left w:val="none" w:sz="0" w:space="0" w:color="auto"/>
                                <w:bottom w:val="none" w:sz="0" w:space="0" w:color="auto"/>
                                <w:right w:val="none" w:sz="0" w:space="0" w:color="auto"/>
                              </w:divBdr>
                              <w:divsChild>
                                <w:div w:id="8604766">
                                  <w:marLeft w:val="0"/>
                                  <w:marRight w:val="0"/>
                                  <w:marTop w:val="0"/>
                                  <w:marBottom w:val="0"/>
                                  <w:divBdr>
                                    <w:top w:val="none" w:sz="0" w:space="0" w:color="auto"/>
                                    <w:left w:val="none" w:sz="0" w:space="0" w:color="auto"/>
                                    <w:bottom w:val="none" w:sz="0" w:space="0" w:color="auto"/>
                                    <w:right w:val="none" w:sz="0" w:space="0" w:color="auto"/>
                                  </w:divBdr>
                                  <w:divsChild>
                                    <w:div w:id="1467315698">
                                      <w:marLeft w:val="0"/>
                                      <w:marRight w:val="0"/>
                                      <w:marTop w:val="0"/>
                                      <w:marBottom w:val="0"/>
                                      <w:divBdr>
                                        <w:top w:val="none" w:sz="0" w:space="0" w:color="auto"/>
                                        <w:left w:val="none" w:sz="0" w:space="0" w:color="auto"/>
                                        <w:bottom w:val="none" w:sz="0" w:space="0" w:color="auto"/>
                                        <w:right w:val="none" w:sz="0" w:space="0" w:color="auto"/>
                                      </w:divBdr>
                                      <w:divsChild>
                                        <w:div w:id="1837915676">
                                          <w:marLeft w:val="0"/>
                                          <w:marRight w:val="0"/>
                                          <w:marTop w:val="0"/>
                                          <w:marBottom w:val="240"/>
                                          <w:divBdr>
                                            <w:top w:val="none" w:sz="0" w:space="0" w:color="auto"/>
                                            <w:left w:val="none" w:sz="0" w:space="0" w:color="auto"/>
                                            <w:bottom w:val="single" w:sz="6" w:space="0" w:color="EEEEEE"/>
                                            <w:right w:val="none" w:sz="0" w:space="0" w:color="auto"/>
                                          </w:divBdr>
                                          <w:divsChild>
                                            <w:div w:id="1673488888">
                                              <w:marLeft w:val="0"/>
                                              <w:marRight w:val="0"/>
                                              <w:marTop w:val="0"/>
                                              <w:marBottom w:val="0"/>
                                              <w:divBdr>
                                                <w:top w:val="none" w:sz="0" w:space="0" w:color="auto"/>
                                                <w:left w:val="none" w:sz="0" w:space="0" w:color="auto"/>
                                                <w:bottom w:val="none" w:sz="0" w:space="0" w:color="auto"/>
                                                <w:right w:val="none" w:sz="0" w:space="0" w:color="auto"/>
                                              </w:divBdr>
                                              <w:divsChild>
                                                <w:div w:id="1000423201">
                                                  <w:marLeft w:val="0"/>
                                                  <w:marRight w:val="0"/>
                                                  <w:marTop w:val="0"/>
                                                  <w:marBottom w:val="0"/>
                                                  <w:divBdr>
                                                    <w:top w:val="none" w:sz="0" w:space="0" w:color="auto"/>
                                                    <w:left w:val="none" w:sz="0" w:space="0" w:color="auto"/>
                                                    <w:bottom w:val="none" w:sz="0" w:space="0" w:color="auto"/>
                                                    <w:right w:val="none" w:sz="0" w:space="0" w:color="auto"/>
                                                  </w:divBdr>
                                                  <w:divsChild>
                                                    <w:div w:id="986544121">
                                                      <w:marLeft w:val="0"/>
                                                      <w:marRight w:val="0"/>
                                                      <w:marTop w:val="0"/>
                                                      <w:marBottom w:val="0"/>
                                                      <w:divBdr>
                                                        <w:top w:val="none" w:sz="0" w:space="0" w:color="auto"/>
                                                        <w:left w:val="none" w:sz="0" w:space="0" w:color="auto"/>
                                                        <w:bottom w:val="none" w:sz="0" w:space="0" w:color="auto"/>
                                                        <w:right w:val="none" w:sz="0" w:space="0" w:color="auto"/>
                                                      </w:divBdr>
                                                      <w:divsChild>
                                                        <w:div w:id="10952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081">
                                                  <w:marLeft w:val="0"/>
                                                  <w:marRight w:val="0"/>
                                                  <w:marTop w:val="0"/>
                                                  <w:marBottom w:val="0"/>
                                                  <w:divBdr>
                                                    <w:top w:val="none" w:sz="0" w:space="0" w:color="auto"/>
                                                    <w:left w:val="none" w:sz="0" w:space="0" w:color="auto"/>
                                                    <w:bottom w:val="none" w:sz="0" w:space="0" w:color="auto"/>
                                                    <w:right w:val="none" w:sz="0" w:space="0" w:color="auto"/>
                                                  </w:divBdr>
                                                  <w:divsChild>
                                                    <w:div w:id="1625381880">
                                                      <w:marLeft w:val="0"/>
                                                      <w:marRight w:val="0"/>
                                                      <w:marTop w:val="0"/>
                                                      <w:marBottom w:val="0"/>
                                                      <w:divBdr>
                                                        <w:top w:val="none" w:sz="0" w:space="0" w:color="auto"/>
                                                        <w:left w:val="none" w:sz="0" w:space="0" w:color="auto"/>
                                                        <w:bottom w:val="none" w:sz="0" w:space="0" w:color="auto"/>
                                                        <w:right w:val="none" w:sz="0" w:space="0" w:color="auto"/>
                                                      </w:divBdr>
                                                    </w:div>
                                                    <w:div w:id="1716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19">
                                          <w:marLeft w:val="0"/>
                                          <w:marRight w:val="0"/>
                                          <w:marTop w:val="0"/>
                                          <w:marBottom w:val="0"/>
                                          <w:divBdr>
                                            <w:top w:val="none" w:sz="0" w:space="0" w:color="auto"/>
                                            <w:left w:val="none" w:sz="0" w:space="0" w:color="auto"/>
                                            <w:bottom w:val="none" w:sz="0" w:space="0" w:color="auto"/>
                                            <w:right w:val="none" w:sz="0" w:space="0" w:color="auto"/>
                                          </w:divBdr>
                                          <w:divsChild>
                                            <w:div w:id="472717265">
                                              <w:marLeft w:val="0"/>
                                              <w:marRight w:val="0"/>
                                              <w:marTop w:val="0"/>
                                              <w:marBottom w:val="0"/>
                                              <w:divBdr>
                                                <w:top w:val="none" w:sz="0" w:space="0" w:color="auto"/>
                                                <w:left w:val="none" w:sz="0" w:space="0" w:color="auto"/>
                                                <w:bottom w:val="none" w:sz="0" w:space="0" w:color="auto"/>
                                                <w:right w:val="none" w:sz="0" w:space="0" w:color="auto"/>
                                              </w:divBdr>
                                              <w:divsChild>
                                                <w:div w:id="2025470183">
                                                  <w:marLeft w:val="0"/>
                                                  <w:marRight w:val="0"/>
                                                  <w:marTop w:val="0"/>
                                                  <w:marBottom w:val="0"/>
                                                  <w:divBdr>
                                                    <w:top w:val="none" w:sz="0" w:space="0" w:color="auto"/>
                                                    <w:left w:val="none" w:sz="0" w:space="0" w:color="auto"/>
                                                    <w:bottom w:val="none" w:sz="0" w:space="0" w:color="auto"/>
                                                    <w:right w:val="none" w:sz="0" w:space="0" w:color="auto"/>
                                                  </w:divBdr>
                                                  <w:divsChild>
                                                    <w:div w:id="20710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19109">
                                  <w:marLeft w:val="0"/>
                                  <w:marRight w:val="0"/>
                                  <w:marTop w:val="0"/>
                                  <w:marBottom w:val="0"/>
                                  <w:divBdr>
                                    <w:top w:val="none" w:sz="0" w:space="0" w:color="auto"/>
                                    <w:left w:val="none" w:sz="0" w:space="0" w:color="auto"/>
                                    <w:bottom w:val="none" w:sz="0" w:space="0" w:color="auto"/>
                                    <w:right w:val="none" w:sz="0" w:space="0" w:color="auto"/>
                                  </w:divBdr>
                                  <w:divsChild>
                                    <w:div w:id="363286134">
                                      <w:marLeft w:val="0"/>
                                      <w:marRight w:val="0"/>
                                      <w:marTop w:val="0"/>
                                      <w:marBottom w:val="0"/>
                                      <w:divBdr>
                                        <w:top w:val="none" w:sz="0" w:space="0" w:color="auto"/>
                                        <w:left w:val="none" w:sz="0" w:space="0" w:color="auto"/>
                                        <w:bottom w:val="none" w:sz="0" w:space="0" w:color="auto"/>
                                        <w:right w:val="none" w:sz="0" w:space="0" w:color="auto"/>
                                      </w:divBdr>
                                      <w:divsChild>
                                        <w:div w:id="1979799759">
                                          <w:marLeft w:val="0"/>
                                          <w:marRight w:val="0"/>
                                          <w:marTop w:val="0"/>
                                          <w:marBottom w:val="0"/>
                                          <w:divBdr>
                                            <w:top w:val="none" w:sz="0" w:space="0" w:color="auto"/>
                                            <w:left w:val="none" w:sz="0" w:space="0" w:color="auto"/>
                                            <w:bottom w:val="none" w:sz="0" w:space="0" w:color="auto"/>
                                            <w:right w:val="none" w:sz="0" w:space="0" w:color="auto"/>
                                          </w:divBdr>
                                          <w:divsChild>
                                            <w:div w:id="1187787215">
                                              <w:marLeft w:val="0"/>
                                              <w:marRight w:val="0"/>
                                              <w:marTop w:val="0"/>
                                              <w:marBottom w:val="0"/>
                                              <w:divBdr>
                                                <w:top w:val="none" w:sz="0" w:space="0" w:color="auto"/>
                                                <w:left w:val="none" w:sz="0" w:space="0" w:color="auto"/>
                                                <w:bottom w:val="none" w:sz="0" w:space="0" w:color="auto"/>
                                                <w:right w:val="none" w:sz="0" w:space="0" w:color="auto"/>
                                              </w:divBdr>
                                              <w:divsChild>
                                                <w:div w:id="1238905978">
                                                  <w:marLeft w:val="0"/>
                                                  <w:marRight w:val="360"/>
                                                  <w:marTop w:val="0"/>
                                                  <w:marBottom w:val="0"/>
                                                  <w:divBdr>
                                                    <w:top w:val="none" w:sz="0" w:space="0" w:color="auto"/>
                                                    <w:left w:val="none" w:sz="0" w:space="0" w:color="auto"/>
                                                    <w:bottom w:val="none" w:sz="0" w:space="0" w:color="auto"/>
                                                    <w:right w:val="none" w:sz="0" w:space="0" w:color="auto"/>
                                                  </w:divBdr>
                                                </w:div>
                                              </w:divsChild>
                                            </w:div>
                                            <w:div w:id="4863013">
                                              <w:marLeft w:val="0"/>
                                              <w:marRight w:val="0"/>
                                              <w:marTop w:val="0"/>
                                              <w:marBottom w:val="0"/>
                                              <w:divBdr>
                                                <w:top w:val="none" w:sz="0" w:space="0" w:color="auto"/>
                                                <w:left w:val="none" w:sz="0" w:space="0" w:color="auto"/>
                                                <w:bottom w:val="none" w:sz="0" w:space="0" w:color="auto"/>
                                                <w:right w:val="none" w:sz="0" w:space="0" w:color="auto"/>
                                              </w:divBdr>
                                              <w:divsChild>
                                                <w:div w:id="398752714">
                                                  <w:marLeft w:val="0"/>
                                                  <w:marRight w:val="0"/>
                                                  <w:marTop w:val="0"/>
                                                  <w:marBottom w:val="0"/>
                                                  <w:divBdr>
                                                    <w:top w:val="none" w:sz="0" w:space="0" w:color="auto"/>
                                                    <w:left w:val="none" w:sz="0" w:space="0" w:color="auto"/>
                                                    <w:bottom w:val="none" w:sz="0" w:space="0" w:color="auto"/>
                                                    <w:right w:val="none" w:sz="0" w:space="0" w:color="auto"/>
                                                  </w:divBdr>
                                                  <w:divsChild>
                                                    <w:div w:id="1553075016">
                                                      <w:marLeft w:val="0"/>
                                                      <w:marRight w:val="0"/>
                                                      <w:marTop w:val="0"/>
                                                      <w:marBottom w:val="0"/>
                                                      <w:divBdr>
                                                        <w:top w:val="none" w:sz="0" w:space="0" w:color="auto"/>
                                                        <w:left w:val="none" w:sz="0" w:space="0" w:color="auto"/>
                                                        <w:bottom w:val="none" w:sz="0" w:space="0" w:color="auto"/>
                                                        <w:right w:val="none" w:sz="0" w:space="0" w:color="auto"/>
                                                      </w:divBdr>
                                                    </w:div>
                                                    <w:div w:id="108017608">
                                                      <w:marLeft w:val="0"/>
                                                      <w:marRight w:val="0"/>
                                                      <w:marTop w:val="0"/>
                                                      <w:marBottom w:val="0"/>
                                                      <w:divBdr>
                                                        <w:top w:val="none" w:sz="0" w:space="0" w:color="auto"/>
                                                        <w:left w:val="none" w:sz="0" w:space="0" w:color="auto"/>
                                                        <w:bottom w:val="none" w:sz="0" w:space="0" w:color="auto"/>
                                                        <w:right w:val="none" w:sz="0" w:space="0" w:color="auto"/>
                                                      </w:divBdr>
                                                    </w:div>
                                                    <w:div w:id="1959605159">
                                                      <w:marLeft w:val="0"/>
                                                      <w:marRight w:val="0"/>
                                                      <w:marTop w:val="0"/>
                                                      <w:marBottom w:val="0"/>
                                                      <w:divBdr>
                                                        <w:top w:val="none" w:sz="0" w:space="0" w:color="auto"/>
                                                        <w:left w:val="none" w:sz="0" w:space="0" w:color="auto"/>
                                                        <w:bottom w:val="none" w:sz="0" w:space="0" w:color="auto"/>
                                                        <w:right w:val="none" w:sz="0" w:space="0" w:color="auto"/>
                                                      </w:divBdr>
                                                      <w:divsChild>
                                                        <w:div w:id="1729452745">
                                                          <w:marLeft w:val="0"/>
                                                          <w:marRight w:val="0"/>
                                                          <w:marTop w:val="0"/>
                                                          <w:marBottom w:val="0"/>
                                                          <w:divBdr>
                                                            <w:top w:val="none" w:sz="0" w:space="0" w:color="auto"/>
                                                            <w:left w:val="none" w:sz="0" w:space="0" w:color="auto"/>
                                                            <w:bottom w:val="none" w:sz="0" w:space="0" w:color="auto"/>
                                                            <w:right w:val="none" w:sz="0" w:space="0" w:color="auto"/>
                                                          </w:divBdr>
                                                          <w:divsChild>
                                                            <w:div w:id="615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1816">
                                                  <w:marLeft w:val="0"/>
                                                  <w:marRight w:val="0"/>
                                                  <w:marTop w:val="0"/>
                                                  <w:marBottom w:val="0"/>
                                                  <w:divBdr>
                                                    <w:top w:val="none" w:sz="0" w:space="0" w:color="auto"/>
                                                    <w:left w:val="none" w:sz="0" w:space="0" w:color="auto"/>
                                                    <w:bottom w:val="none" w:sz="0" w:space="0" w:color="auto"/>
                                                    <w:right w:val="none" w:sz="0" w:space="0" w:color="auto"/>
                                                  </w:divBdr>
                                                  <w:divsChild>
                                                    <w:div w:id="708576408">
                                                      <w:marLeft w:val="0"/>
                                                      <w:marRight w:val="0"/>
                                                      <w:marTop w:val="0"/>
                                                      <w:marBottom w:val="0"/>
                                                      <w:divBdr>
                                                        <w:top w:val="none" w:sz="0" w:space="0" w:color="auto"/>
                                                        <w:left w:val="none" w:sz="0" w:space="0" w:color="auto"/>
                                                        <w:bottom w:val="none" w:sz="0" w:space="0" w:color="auto"/>
                                                        <w:right w:val="none" w:sz="0" w:space="0" w:color="auto"/>
                                                      </w:divBdr>
                                                    </w:div>
                                                    <w:div w:id="347558832">
                                                      <w:marLeft w:val="0"/>
                                                      <w:marRight w:val="0"/>
                                                      <w:marTop w:val="0"/>
                                                      <w:marBottom w:val="0"/>
                                                      <w:divBdr>
                                                        <w:top w:val="none" w:sz="0" w:space="0" w:color="auto"/>
                                                        <w:left w:val="none" w:sz="0" w:space="0" w:color="auto"/>
                                                        <w:bottom w:val="none" w:sz="0" w:space="0" w:color="auto"/>
                                                        <w:right w:val="none" w:sz="0" w:space="0" w:color="auto"/>
                                                      </w:divBdr>
                                                    </w:div>
                                                    <w:div w:id="714280631">
                                                      <w:marLeft w:val="0"/>
                                                      <w:marRight w:val="0"/>
                                                      <w:marTop w:val="0"/>
                                                      <w:marBottom w:val="0"/>
                                                      <w:divBdr>
                                                        <w:top w:val="none" w:sz="0" w:space="0" w:color="auto"/>
                                                        <w:left w:val="none" w:sz="0" w:space="0" w:color="auto"/>
                                                        <w:bottom w:val="none" w:sz="0" w:space="0" w:color="auto"/>
                                                        <w:right w:val="none" w:sz="0" w:space="0" w:color="auto"/>
                                                      </w:divBdr>
                                                      <w:divsChild>
                                                        <w:div w:id="1106803188">
                                                          <w:marLeft w:val="0"/>
                                                          <w:marRight w:val="0"/>
                                                          <w:marTop w:val="0"/>
                                                          <w:marBottom w:val="0"/>
                                                          <w:divBdr>
                                                            <w:top w:val="none" w:sz="0" w:space="0" w:color="auto"/>
                                                            <w:left w:val="none" w:sz="0" w:space="0" w:color="auto"/>
                                                            <w:bottom w:val="none" w:sz="0" w:space="0" w:color="auto"/>
                                                            <w:right w:val="none" w:sz="0" w:space="0" w:color="auto"/>
                                                          </w:divBdr>
                                                          <w:divsChild>
                                                            <w:div w:id="1462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4881">
                                                  <w:marLeft w:val="0"/>
                                                  <w:marRight w:val="0"/>
                                                  <w:marTop w:val="0"/>
                                                  <w:marBottom w:val="0"/>
                                                  <w:divBdr>
                                                    <w:top w:val="none" w:sz="0" w:space="0" w:color="auto"/>
                                                    <w:left w:val="none" w:sz="0" w:space="0" w:color="auto"/>
                                                    <w:bottom w:val="none" w:sz="0" w:space="0" w:color="auto"/>
                                                    <w:right w:val="none" w:sz="0" w:space="0" w:color="auto"/>
                                                  </w:divBdr>
                                                  <w:divsChild>
                                                    <w:div w:id="546721745">
                                                      <w:marLeft w:val="0"/>
                                                      <w:marRight w:val="0"/>
                                                      <w:marTop w:val="0"/>
                                                      <w:marBottom w:val="0"/>
                                                      <w:divBdr>
                                                        <w:top w:val="none" w:sz="0" w:space="0" w:color="auto"/>
                                                        <w:left w:val="none" w:sz="0" w:space="0" w:color="auto"/>
                                                        <w:bottom w:val="none" w:sz="0" w:space="0" w:color="auto"/>
                                                        <w:right w:val="none" w:sz="0" w:space="0" w:color="auto"/>
                                                      </w:divBdr>
                                                    </w:div>
                                                    <w:div w:id="1605964465">
                                                      <w:marLeft w:val="0"/>
                                                      <w:marRight w:val="0"/>
                                                      <w:marTop w:val="0"/>
                                                      <w:marBottom w:val="0"/>
                                                      <w:divBdr>
                                                        <w:top w:val="none" w:sz="0" w:space="0" w:color="auto"/>
                                                        <w:left w:val="none" w:sz="0" w:space="0" w:color="auto"/>
                                                        <w:bottom w:val="none" w:sz="0" w:space="0" w:color="auto"/>
                                                        <w:right w:val="none" w:sz="0" w:space="0" w:color="auto"/>
                                                      </w:divBdr>
                                                      <w:divsChild>
                                                        <w:div w:id="1746760664">
                                                          <w:marLeft w:val="0"/>
                                                          <w:marRight w:val="0"/>
                                                          <w:marTop w:val="0"/>
                                                          <w:marBottom w:val="0"/>
                                                          <w:divBdr>
                                                            <w:top w:val="none" w:sz="0" w:space="0" w:color="auto"/>
                                                            <w:left w:val="none" w:sz="0" w:space="0" w:color="auto"/>
                                                            <w:bottom w:val="none" w:sz="0" w:space="0" w:color="auto"/>
                                                            <w:right w:val="none" w:sz="0" w:space="0" w:color="auto"/>
                                                          </w:divBdr>
                                                        </w:div>
                                                      </w:divsChild>
                                                    </w:div>
                                                    <w:div w:id="548225608">
                                                      <w:marLeft w:val="0"/>
                                                      <w:marRight w:val="0"/>
                                                      <w:marTop w:val="0"/>
                                                      <w:marBottom w:val="0"/>
                                                      <w:divBdr>
                                                        <w:top w:val="none" w:sz="0" w:space="0" w:color="auto"/>
                                                        <w:left w:val="none" w:sz="0" w:space="0" w:color="auto"/>
                                                        <w:bottom w:val="none" w:sz="0" w:space="0" w:color="auto"/>
                                                        <w:right w:val="none" w:sz="0" w:space="0" w:color="auto"/>
                                                      </w:divBdr>
                                                      <w:divsChild>
                                                        <w:div w:id="1214778413">
                                                          <w:marLeft w:val="0"/>
                                                          <w:marRight w:val="0"/>
                                                          <w:marTop w:val="0"/>
                                                          <w:marBottom w:val="0"/>
                                                          <w:divBdr>
                                                            <w:top w:val="none" w:sz="0" w:space="0" w:color="auto"/>
                                                            <w:left w:val="none" w:sz="0" w:space="0" w:color="auto"/>
                                                            <w:bottom w:val="none" w:sz="0" w:space="0" w:color="auto"/>
                                                            <w:right w:val="none" w:sz="0" w:space="0" w:color="auto"/>
                                                          </w:divBdr>
                                                          <w:divsChild>
                                                            <w:div w:id="17943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962531">
                          <w:marLeft w:val="0"/>
                          <w:marRight w:val="0"/>
                          <w:marTop w:val="0"/>
                          <w:marBottom w:val="0"/>
                          <w:divBdr>
                            <w:top w:val="none" w:sz="0" w:space="0" w:color="auto"/>
                            <w:left w:val="none" w:sz="0" w:space="0" w:color="auto"/>
                            <w:bottom w:val="none" w:sz="0" w:space="0" w:color="auto"/>
                            <w:right w:val="none" w:sz="0" w:space="0" w:color="auto"/>
                          </w:divBdr>
                          <w:divsChild>
                            <w:div w:id="982586130">
                              <w:marLeft w:val="0"/>
                              <w:marRight w:val="0"/>
                              <w:marTop w:val="0"/>
                              <w:marBottom w:val="0"/>
                              <w:divBdr>
                                <w:top w:val="none" w:sz="0" w:space="0" w:color="auto"/>
                                <w:left w:val="none" w:sz="0" w:space="0" w:color="auto"/>
                                <w:bottom w:val="none" w:sz="0" w:space="0" w:color="auto"/>
                                <w:right w:val="none" w:sz="0" w:space="0" w:color="auto"/>
                              </w:divBdr>
                              <w:divsChild>
                                <w:div w:id="2024698693">
                                  <w:marLeft w:val="0"/>
                                  <w:marRight w:val="0"/>
                                  <w:marTop w:val="0"/>
                                  <w:marBottom w:val="0"/>
                                  <w:divBdr>
                                    <w:top w:val="none" w:sz="0" w:space="0" w:color="auto"/>
                                    <w:left w:val="none" w:sz="0" w:space="0" w:color="auto"/>
                                    <w:bottom w:val="none" w:sz="0" w:space="0" w:color="auto"/>
                                    <w:right w:val="none" w:sz="0" w:space="0" w:color="auto"/>
                                  </w:divBdr>
                                  <w:divsChild>
                                    <w:div w:id="1048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467333">
      <w:bodyDiv w:val="1"/>
      <w:marLeft w:val="0"/>
      <w:marRight w:val="0"/>
      <w:marTop w:val="0"/>
      <w:marBottom w:val="0"/>
      <w:divBdr>
        <w:top w:val="none" w:sz="0" w:space="0" w:color="auto"/>
        <w:left w:val="none" w:sz="0" w:space="0" w:color="auto"/>
        <w:bottom w:val="none" w:sz="0" w:space="0" w:color="auto"/>
        <w:right w:val="none" w:sz="0" w:space="0" w:color="auto"/>
      </w:divBdr>
      <w:divsChild>
        <w:div w:id="32005542">
          <w:marLeft w:val="0"/>
          <w:marRight w:val="0"/>
          <w:marTop w:val="0"/>
          <w:marBottom w:val="0"/>
          <w:divBdr>
            <w:top w:val="none" w:sz="0" w:space="0" w:color="auto"/>
            <w:left w:val="none" w:sz="0" w:space="0" w:color="auto"/>
            <w:bottom w:val="none" w:sz="0" w:space="0" w:color="auto"/>
            <w:right w:val="none" w:sz="0" w:space="0" w:color="auto"/>
          </w:divBdr>
          <w:divsChild>
            <w:div w:id="776094945">
              <w:marLeft w:val="0"/>
              <w:marRight w:val="0"/>
              <w:marTop w:val="0"/>
              <w:marBottom w:val="0"/>
              <w:divBdr>
                <w:top w:val="none" w:sz="0" w:space="0" w:color="auto"/>
                <w:left w:val="none" w:sz="0" w:space="0" w:color="auto"/>
                <w:bottom w:val="none" w:sz="0" w:space="0" w:color="auto"/>
                <w:right w:val="none" w:sz="0" w:space="0" w:color="auto"/>
              </w:divBdr>
              <w:divsChild>
                <w:div w:id="177546907">
                  <w:marLeft w:val="0"/>
                  <w:marRight w:val="0"/>
                  <w:marTop w:val="0"/>
                  <w:marBottom w:val="0"/>
                  <w:divBdr>
                    <w:top w:val="none" w:sz="0" w:space="0" w:color="auto"/>
                    <w:left w:val="none" w:sz="0" w:space="0" w:color="auto"/>
                    <w:bottom w:val="none" w:sz="0" w:space="0" w:color="auto"/>
                    <w:right w:val="none" w:sz="0" w:space="0" w:color="auto"/>
                  </w:divBdr>
                  <w:divsChild>
                    <w:div w:id="1126045000">
                      <w:marLeft w:val="0"/>
                      <w:marRight w:val="0"/>
                      <w:marTop w:val="0"/>
                      <w:marBottom w:val="0"/>
                      <w:divBdr>
                        <w:top w:val="none" w:sz="0" w:space="0" w:color="auto"/>
                        <w:left w:val="none" w:sz="0" w:space="0" w:color="auto"/>
                        <w:bottom w:val="none" w:sz="0" w:space="0" w:color="auto"/>
                        <w:right w:val="none" w:sz="0" w:space="0" w:color="auto"/>
                      </w:divBdr>
                      <w:divsChild>
                        <w:div w:id="1934125118">
                          <w:marLeft w:val="0"/>
                          <w:marRight w:val="0"/>
                          <w:marTop w:val="0"/>
                          <w:marBottom w:val="0"/>
                          <w:divBdr>
                            <w:top w:val="none" w:sz="0" w:space="0" w:color="auto"/>
                            <w:left w:val="none" w:sz="0" w:space="0" w:color="auto"/>
                            <w:bottom w:val="none" w:sz="0" w:space="0" w:color="auto"/>
                            <w:right w:val="none" w:sz="0" w:space="0" w:color="auto"/>
                          </w:divBdr>
                          <w:divsChild>
                            <w:div w:id="1226985260">
                              <w:marLeft w:val="0"/>
                              <w:marRight w:val="0"/>
                              <w:marTop w:val="0"/>
                              <w:marBottom w:val="0"/>
                              <w:divBdr>
                                <w:top w:val="none" w:sz="0" w:space="0" w:color="auto"/>
                                <w:left w:val="none" w:sz="0" w:space="0" w:color="auto"/>
                                <w:bottom w:val="none" w:sz="0" w:space="0" w:color="auto"/>
                                <w:right w:val="none" w:sz="0" w:space="0" w:color="auto"/>
                              </w:divBdr>
                              <w:divsChild>
                                <w:div w:id="36050727">
                                  <w:marLeft w:val="0"/>
                                  <w:marRight w:val="0"/>
                                  <w:marTop w:val="0"/>
                                  <w:marBottom w:val="0"/>
                                  <w:divBdr>
                                    <w:top w:val="none" w:sz="0" w:space="0" w:color="auto"/>
                                    <w:left w:val="none" w:sz="0" w:space="0" w:color="auto"/>
                                    <w:bottom w:val="none" w:sz="0" w:space="0" w:color="auto"/>
                                    <w:right w:val="none" w:sz="0" w:space="0" w:color="auto"/>
                                  </w:divBdr>
                                </w:div>
                                <w:div w:id="11673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16389">
      <w:bodyDiv w:val="1"/>
      <w:marLeft w:val="0"/>
      <w:marRight w:val="0"/>
      <w:marTop w:val="0"/>
      <w:marBottom w:val="0"/>
      <w:divBdr>
        <w:top w:val="none" w:sz="0" w:space="0" w:color="auto"/>
        <w:left w:val="none" w:sz="0" w:space="0" w:color="auto"/>
        <w:bottom w:val="none" w:sz="0" w:space="0" w:color="auto"/>
        <w:right w:val="none" w:sz="0" w:space="0" w:color="auto"/>
      </w:divBdr>
      <w:divsChild>
        <w:div w:id="986862340">
          <w:marLeft w:val="0"/>
          <w:marRight w:val="0"/>
          <w:marTop w:val="0"/>
          <w:marBottom w:val="0"/>
          <w:divBdr>
            <w:top w:val="none" w:sz="0" w:space="0" w:color="auto"/>
            <w:left w:val="none" w:sz="0" w:space="0" w:color="auto"/>
            <w:bottom w:val="none" w:sz="0" w:space="0" w:color="auto"/>
            <w:right w:val="none" w:sz="0" w:space="0" w:color="auto"/>
          </w:divBdr>
          <w:divsChild>
            <w:div w:id="791241566">
              <w:marLeft w:val="0"/>
              <w:marRight w:val="0"/>
              <w:marTop w:val="0"/>
              <w:marBottom w:val="0"/>
              <w:divBdr>
                <w:top w:val="none" w:sz="0" w:space="0" w:color="auto"/>
                <w:left w:val="none" w:sz="0" w:space="0" w:color="auto"/>
                <w:bottom w:val="none" w:sz="0" w:space="0" w:color="auto"/>
                <w:right w:val="none" w:sz="0" w:space="0" w:color="auto"/>
              </w:divBdr>
              <w:divsChild>
                <w:div w:id="1325547576">
                  <w:marLeft w:val="0"/>
                  <w:marRight w:val="0"/>
                  <w:marTop w:val="0"/>
                  <w:marBottom w:val="0"/>
                  <w:divBdr>
                    <w:top w:val="none" w:sz="0" w:space="0" w:color="auto"/>
                    <w:left w:val="none" w:sz="0" w:space="0" w:color="auto"/>
                    <w:bottom w:val="none" w:sz="0" w:space="0" w:color="auto"/>
                    <w:right w:val="none" w:sz="0" w:space="0" w:color="auto"/>
                  </w:divBdr>
                  <w:divsChild>
                    <w:div w:id="467478242">
                      <w:marLeft w:val="0"/>
                      <w:marRight w:val="0"/>
                      <w:marTop w:val="0"/>
                      <w:marBottom w:val="0"/>
                      <w:divBdr>
                        <w:top w:val="none" w:sz="0" w:space="0" w:color="auto"/>
                        <w:left w:val="none" w:sz="0" w:space="0" w:color="auto"/>
                        <w:bottom w:val="none" w:sz="0" w:space="0" w:color="auto"/>
                        <w:right w:val="none" w:sz="0" w:space="0" w:color="auto"/>
                      </w:divBdr>
                      <w:divsChild>
                        <w:div w:id="650863024">
                          <w:marLeft w:val="0"/>
                          <w:marRight w:val="0"/>
                          <w:marTop w:val="0"/>
                          <w:marBottom w:val="0"/>
                          <w:divBdr>
                            <w:top w:val="none" w:sz="0" w:space="0" w:color="auto"/>
                            <w:left w:val="none" w:sz="0" w:space="0" w:color="auto"/>
                            <w:bottom w:val="none" w:sz="0" w:space="0" w:color="auto"/>
                            <w:right w:val="none" w:sz="0" w:space="0" w:color="auto"/>
                          </w:divBdr>
                          <w:divsChild>
                            <w:div w:id="1856453961">
                              <w:marLeft w:val="0"/>
                              <w:marRight w:val="0"/>
                              <w:marTop w:val="0"/>
                              <w:marBottom w:val="0"/>
                              <w:divBdr>
                                <w:top w:val="none" w:sz="0" w:space="0" w:color="auto"/>
                                <w:left w:val="none" w:sz="0" w:space="0" w:color="auto"/>
                                <w:bottom w:val="none" w:sz="0" w:space="0" w:color="auto"/>
                                <w:right w:val="none" w:sz="0" w:space="0" w:color="auto"/>
                              </w:divBdr>
                              <w:divsChild>
                                <w:div w:id="1717241512">
                                  <w:marLeft w:val="0"/>
                                  <w:marRight w:val="0"/>
                                  <w:marTop w:val="0"/>
                                  <w:marBottom w:val="0"/>
                                  <w:divBdr>
                                    <w:top w:val="none" w:sz="0" w:space="0" w:color="auto"/>
                                    <w:left w:val="none" w:sz="0" w:space="0" w:color="auto"/>
                                    <w:bottom w:val="none" w:sz="0" w:space="0" w:color="auto"/>
                                    <w:right w:val="none" w:sz="0" w:space="0" w:color="auto"/>
                                  </w:divBdr>
                                  <w:divsChild>
                                    <w:div w:id="1250307244">
                                      <w:marLeft w:val="0"/>
                                      <w:marRight w:val="0"/>
                                      <w:marTop w:val="0"/>
                                      <w:marBottom w:val="0"/>
                                      <w:divBdr>
                                        <w:top w:val="none" w:sz="0" w:space="0" w:color="auto"/>
                                        <w:left w:val="none" w:sz="0" w:space="0" w:color="auto"/>
                                        <w:bottom w:val="none" w:sz="0" w:space="0" w:color="auto"/>
                                        <w:right w:val="none" w:sz="0" w:space="0" w:color="auto"/>
                                      </w:divBdr>
                                      <w:divsChild>
                                        <w:div w:id="1299339882">
                                          <w:marLeft w:val="0"/>
                                          <w:marRight w:val="0"/>
                                          <w:marTop w:val="0"/>
                                          <w:marBottom w:val="0"/>
                                          <w:divBdr>
                                            <w:top w:val="none" w:sz="0" w:space="0" w:color="auto"/>
                                            <w:left w:val="none" w:sz="0" w:space="0" w:color="auto"/>
                                            <w:bottom w:val="none" w:sz="0" w:space="0" w:color="auto"/>
                                            <w:right w:val="none" w:sz="0" w:space="0" w:color="auto"/>
                                          </w:divBdr>
                                          <w:divsChild>
                                            <w:div w:id="331884084">
                                              <w:marLeft w:val="0"/>
                                              <w:marRight w:val="0"/>
                                              <w:marTop w:val="0"/>
                                              <w:marBottom w:val="0"/>
                                              <w:divBdr>
                                                <w:top w:val="none" w:sz="0" w:space="0" w:color="auto"/>
                                                <w:left w:val="none" w:sz="0" w:space="0" w:color="auto"/>
                                                <w:bottom w:val="none" w:sz="0" w:space="0" w:color="auto"/>
                                                <w:right w:val="none" w:sz="0" w:space="0" w:color="auto"/>
                                              </w:divBdr>
                                              <w:divsChild>
                                                <w:div w:id="1011252697">
                                                  <w:marLeft w:val="0"/>
                                                  <w:marRight w:val="0"/>
                                                  <w:marTop w:val="0"/>
                                                  <w:marBottom w:val="0"/>
                                                  <w:divBdr>
                                                    <w:top w:val="none" w:sz="0" w:space="0" w:color="auto"/>
                                                    <w:left w:val="none" w:sz="0" w:space="0" w:color="auto"/>
                                                    <w:bottom w:val="none" w:sz="0" w:space="0" w:color="auto"/>
                                                    <w:right w:val="none" w:sz="0" w:space="0" w:color="auto"/>
                                                  </w:divBdr>
                                                  <w:divsChild>
                                                    <w:div w:id="803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24882">
                          <w:marLeft w:val="0"/>
                          <w:marRight w:val="0"/>
                          <w:marTop w:val="0"/>
                          <w:marBottom w:val="0"/>
                          <w:divBdr>
                            <w:top w:val="none" w:sz="0" w:space="0" w:color="auto"/>
                            <w:left w:val="none" w:sz="0" w:space="0" w:color="auto"/>
                            <w:bottom w:val="none" w:sz="0" w:space="0" w:color="auto"/>
                            <w:right w:val="none" w:sz="0" w:space="0" w:color="auto"/>
                          </w:divBdr>
                          <w:divsChild>
                            <w:div w:id="1550147823">
                              <w:marLeft w:val="0"/>
                              <w:marRight w:val="0"/>
                              <w:marTop w:val="0"/>
                              <w:marBottom w:val="0"/>
                              <w:divBdr>
                                <w:top w:val="none" w:sz="0" w:space="0" w:color="auto"/>
                                <w:left w:val="none" w:sz="0" w:space="0" w:color="auto"/>
                                <w:bottom w:val="none" w:sz="0" w:space="0" w:color="auto"/>
                                <w:right w:val="none" w:sz="0" w:space="0" w:color="auto"/>
                              </w:divBdr>
                              <w:divsChild>
                                <w:div w:id="1688867874">
                                  <w:marLeft w:val="0"/>
                                  <w:marRight w:val="0"/>
                                  <w:marTop w:val="0"/>
                                  <w:marBottom w:val="0"/>
                                  <w:divBdr>
                                    <w:top w:val="none" w:sz="0" w:space="0" w:color="auto"/>
                                    <w:left w:val="none" w:sz="0" w:space="0" w:color="auto"/>
                                    <w:bottom w:val="none" w:sz="0" w:space="0" w:color="auto"/>
                                    <w:right w:val="none" w:sz="0" w:space="0" w:color="auto"/>
                                  </w:divBdr>
                                  <w:divsChild>
                                    <w:div w:id="1015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3631">
                          <w:marLeft w:val="0"/>
                          <w:marRight w:val="0"/>
                          <w:marTop w:val="0"/>
                          <w:marBottom w:val="0"/>
                          <w:divBdr>
                            <w:top w:val="none" w:sz="0" w:space="0" w:color="auto"/>
                            <w:left w:val="none" w:sz="0" w:space="0" w:color="auto"/>
                            <w:bottom w:val="none" w:sz="0" w:space="0" w:color="auto"/>
                            <w:right w:val="none" w:sz="0" w:space="0" w:color="auto"/>
                          </w:divBdr>
                          <w:divsChild>
                            <w:div w:id="1502037626">
                              <w:marLeft w:val="0"/>
                              <w:marRight w:val="0"/>
                              <w:marTop w:val="0"/>
                              <w:marBottom w:val="0"/>
                              <w:divBdr>
                                <w:top w:val="none" w:sz="0" w:space="0" w:color="auto"/>
                                <w:left w:val="none" w:sz="0" w:space="0" w:color="auto"/>
                                <w:bottom w:val="none" w:sz="0" w:space="0" w:color="auto"/>
                                <w:right w:val="none" w:sz="0" w:space="0" w:color="auto"/>
                              </w:divBdr>
                              <w:divsChild>
                                <w:div w:id="610599378">
                                  <w:marLeft w:val="0"/>
                                  <w:marRight w:val="0"/>
                                  <w:marTop w:val="0"/>
                                  <w:marBottom w:val="0"/>
                                  <w:divBdr>
                                    <w:top w:val="none" w:sz="0" w:space="0" w:color="auto"/>
                                    <w:left w:val="none" w:sz="0" w:space="0" w:color="auto"/>
                                    <w:bottom w:val="none" w:sz="0" w:space="0" w:color="auto"/>
                                    <w:right w:val="none" w:sz="0" w:space="0" w:color="auto"/>
                                  </w:divBdr>
                                  <w:divsChild>
                                    <w:div w:id="12397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48793">
      <w:bodyDiv w:val="1"/>
      <w:marLeft w:val="0"/>
      <w:marRight w:val="0"/>
      <w:marTop w:val="0"/>
      <w:marBottom w:val="0"/>
      <w:divBdr>
        <w:top w:val="none" w:sz="0" w:space="0" w:color="auto"/>
        <w:left w:val="none" w:sz="0" w:space="0" w:color="auto"/>
        <w:bottom w:val="none" w:sz="0" w:space="0" w:color="auto"/>
        <w:right w:val="none" w:sz="0" w:space="0" w:color="auto"/>
      </w:divBdr>
      <w:divsChild>
        <w:div w:id="1449736358">
          <w:marLeft w:val="0"/>
          <w:marRight w:val="0"/>
          <w:marTop w:val="0"/>
          <w:marBottom w:val="0"/>
          <w:divBdr>
            <w:top w:val="none" w:sz="0" w:space="0" w:color="auto"/>
            <w:left w:val="none" w:sz="0" w:space="0" w:color="auto"/>
            <w:bottom w:val="none" w:sz="0" w:space="0" w:color="auto"/>
            <w:right w:val="none" w:sz="0" w:space="0" w:color="auto"/>
          </w:divBdr>
          <w:divsChild>
            <w:div w:id="181475418">
              <w:marLeft w:val="0"/>
              <w:marRight w:val="0"/>
              <w:marTop w:val="0"/>
              <w:marBottom w:val="0"/>
              <w:divBdr>
                <w:top w:val="none" w:sz="0" w:space="0" w:color="auto"/>
                <w:left w:val="none" w:sz="0" w:space="0" w:color="auto"/>
                <w:bottom w:val="none" w:sz="0" w:space="0" w:color="auto"/>
                <w:right w:val="none" w:sz="0" w:space="0" w:color="auto"/>
              </w:divBdr>
              <w:divsChild>
                <w:div w:id="1137919888">
                  <w:marLeft w:val="0"/>
                  <w:marRight w:val="0"/>
                  <w:marTop w:val="0"/>
                  <w:marBottom w:val="0"/>
                  <w:divBdr>
                    <w:top w:val="none" w:sz="0" w:space="0" w:color="auto"/>
                    <w:left w:val="none" w:sz="0" w:space="0" w:color="auto"/>
                    <w:bottom w:val="none" w:sz="0" w:space="0" w:color="auto"/>
                    <w:right w:val="none" w:sz="0" w:space="0" w:color="auto"/>
                  </w:divBdr>
                  <w:divsChild>
                    <w:div w:id="952060017">
                      <w:marLeft w:val="0"/>
                      <w:marRight w:val="0"/>
                      <w:marTop w:val="0"/>
                      <w:marBottom w:val="0"/>
                      <w:divBdr>
                        <w:top w:val="none" w:sz="0" w:space="0" w:color="auto"/>
                        <w:left w:val="none" w:sz="0" w:space="0" w:color="auto"/>
                        <w:bottom w:val="none" w:sz="0" w:space="0" w:color="auto"/>
                        <w:right w:val="none" w:sz="0" w:space="0" w:color="auto"/>
                      </w:divBdr>
                      <w:divsChild>
                        <w:div w:id="748967303">
                          <w:marLeft w:val="0"/>
                          <w:marRight w:val="0"/>
                          <w:marTop w:val="0"/>
                          <w:marBottom w:val="0"/>
                          <w:divBdr>
                            <w:top w:val="none" w:sz="0" w:space="0" w:color="auto"/>
                            <w:left w:val="none" w:sz="0" w:space="0" w:color="auto"/>
                            <w:bottom w:val="none" w:sz="0" w:space="0" w:color="auto"/>
                            <w:right w:val="none" w:sz="0" w:space="0" w:color="auto"/>
                          </w:divBdr>
                          <w:divsChild>
                            <w:div w:id="1286888819">
                              <w:marLeft w:val="0"/>
                              <w:marRight w:val="0"/>
                              <w:marTop w:val="0"/>
                              <w:marBottom w:val="0"/>
                              <w:divBdr>
                                <w:top w:val="none" w:sz="0" w:space="0" w:color="auto"/>
                                <w:left w:val="none" w:sz="0" w:space="0" w:color="auto"/>
                                <w:bottom w:val="none" w:sz="0" w:space="0" w:color="auto"/>
                                <w:right w:val="none" w:sz="0" w:space="0" w:color="auto"/>
                              </w:divBdr>
                              <w:divsChild>
                                <w:div w:id="1600604894">
                                  <w:marLeft w:val="0"/>
                                  <w:marRight w:val="0"/>
                                  <w:marTop w:val="0"/>
                                  <w:marBottom w:val="0"/>
                                  <w:divBdr>
                                    <w:top w:val="none" w:sz="0" w:space="0" w:color="auto"/>
                                    <w:left w:val="none" w:sz="0" w:space="0" w:color="auto"/>
                                    <w:bottom w:val="none" w:sz="0" w:space="0" w:color="auto"/>
                                    <w:right w:val="none" w:sz="0" w:space="0" w:color="auto"/>
                                  </w:divBdr>
                                  <w:divsChild>
                                    <w:div w:id="11001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sacramento/search/results?q=Beth%20Mace" TargetMode="External"/><Relationship Id="rId13" Type="http://schemas.openxmlformats.org/officeDocument/2006/relationships/hyperlink" Target="https://www.bizjournals.com/profile/company/org_xx_b132df8622ca11eaa01012c1e58b58b2" TargetMode="External"/><Relationship Id="rId3" Type="http://schemas.openxmlformats.org/officeDocument/2006/relationships/webSettings" Target="webSettings.xml"/><Relationship Id="rId7" Type="http://schemas.openxmlformats.org/officeDocument/2006/relationships/hyperlink" Target="https://www.bizjournals.com/sacramento/search/results?q=Matt%20Stevenson" TargetMode="External"/><Relationship Id="rId12" Type="http://schemas.openxmlformats.org/officeDocument/2006/relationships/hyperlink" Target="https://www.bizjournals.com/sacramento/search/results?q=Matt%20Garibald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zjournals.com/sacramento/bio/15911/Ben+van+der+Meer"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https://www.bizjournals.com/sacramento/bio/15911/Ben+van+der+Meer" TargetMode="External"/><Relationship Id="rId9" Type="http://schemas.openxmlformats.org/officeDocument/2006/relationships/hyperlink" Target="https://www.bizjournals.com/" TargetMode="External"/><Relationship Id="rId14" Type="http://schemas.openxmlformats.org/officeDocument/2006/relationships/hyperlink" Target="https://www.bizjournals.com/sacramento/search/results?q=Pete%20Nix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Lockwood</dc:creator>
  <cp:keywords/>
  <dc:description/>
  <cp:lastModifiedBy>Rhonda Lockwood</cp:lastModifiedBy>
  <cp:revision>3</cp:revision>
  <dcterms:created xsi:type="dcterms:W3CDTF">2020-01-08T21:02:00Z</dcterms:created>
  <dcterms:modified xsi:type="dcterms:W3CDTF">2020-01-08T21:05:00Z</dcterms:modified>
</cp:coreProperties>
</file>